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04747">
      <w:pPr>
        <w:jc w:val="left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12MP Ultra 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HD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IP Module</w:t>
      </w:r>
    </w:p>
    <w:p w14:paraId="5EE1666B">
      <w:pPr>
        <w:jc w:val="left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47025C62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1288396B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0869912D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399B4505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465E8CE9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46DB6607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4000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*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300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0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/30fps ;</w:t>
      </w:r>
    </w:p>
    <w:p w14:paraId="5EEC90A4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Video Encoding:H.265/H.264/MJPEG</w:t>
      </w:r>
    </w:p>
    <w:p w14:paraId="598FF3D0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Tops INT8 (support INT4/FP16);</w:t>
      </w:r>
    </w:p>
    <w:p w14:paraId="251084AE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Quad-core ARM Cortex A55@1.2GHz processor, 32KB I-Cache, 32KB D-Cache /512KB L3 cache, supports Neon acceleration, integrated FPU processing unit;</w:t>
      </w:r>
    </w:p>
    <w:p w14:paraId="104B709E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Built--in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32bit MCU@500MHz，32KB I-Cache，32KB D-Cache /64KB TCM；</w:t>
      </w:r>
    </w:p>
    <w:p w14:paraId="6339D99E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Built-in dual core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vision Q6 DSP，32K I-Cache /32K D-Cache /32K IRAM/320K DRAM；</w:t>
      </w:r>
    </w:p>
    <w:p w14:paraId="5F7976A5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  <w:t xml:space="preserve">support MJPEG/H264/YUV2 encoding, support 4K/5MP/2K/1080P/720P/D1/VGA resolutions (optional 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  <w:lang w:val="en-US" w:eastAsia="zh-CN"/>
        </w:rPr>
        <w:t>function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  <w:t>);</w:t>
      </w:r>
    </w:p>
    <w:p w14:paraId="202A60B3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  <w:t>Support HDMI output ( mini HDMI</w:t>
      </w:r>
      <w:r>
        <w:rPr>
          <w:rFonts w:hint="eastAsia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  <w:lang w:val="en-US" w:eastAsia="zh-CN"/>
        </w:rPr>
        <w:t>2.0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  <w:t xml:space="preserve">), HDMI output max resolution 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  <w:lang w:val="en-US" w:eastAsia="zh-CN"/>
        </w:rPr>
        <w:t>is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  <w:t xml:space="preserve"> 4K@60 (optional 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  <w:lang w:val="en-US" w:eastAsia="zh-CN"/>
        </w:rPr>
        <w:t>function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  <w:t>);</w:t>
      </w:r>
    </w:p>
    <w:p w14:paraId="1CEE6DB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D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efault dual stream (three streams customized)</w:t>
      </w:r>
    </w:p>
    <w:p w14:paraId="5D8A45B0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39E722DF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to remove fixed pattern noise (FPN);</w:t>
      </w:r>
    </w:p>
    <w:p w14:paraId="1C34E2C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failure;</w:t>
      </w:r>
    </w:p>
    <w:p w14:paraId="25417FED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  <w:t>POE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  <w:lang w:val="en-US" w:eastAsia="zh-CN"/>
        </w:rPr>
        <w:t>/WIFI are optional function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kern w:val="0"/>
          <w:sz w:val="28"/>
          <w:szCs w:val="28"/>
        </w:rPr>
        <w:t>；</w:t>
      </w:r>
    </w:p>
    <w:p w14:paraId="62A4AAA6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00DDC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4BBF065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1DA161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M577S927_L21_EN</w:t>
            </w:r>
          </w:p>
        </w:tc>
      </w:tr>
      <w:tr w14:paraId="7D057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65F942D7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2DDE5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7204BF2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A8B0CF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SS927 4ARM Cortex A55@1.4GHz</w:t>
            </w:r>
          </w:p>
        </w:tc>
      </w:tr>
      <w:tr w14:paraId="5FDB3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224A691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E94DB3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2 .5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56E58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312D03C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Flash 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315C238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8GB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MMC</w:t>
            </w:r>
          </w:p>
        </w:tc>
      </w:tr>
      <w:tr w14:paraId="3E93E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409F10B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7762E36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2GB LPDDR4X (2x1GB)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 w14:paraId="50A95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5496B7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20022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C9A324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7A08305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577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.3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64FDE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49A6B2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08C642A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100dB</w:t>
            </w:r>
          </w:p>
        </w:tc>
      </w:tr>
      <w:tr w14:paraId="6F564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0E24F7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41F78EE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/400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0*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3000</w:t>
            </w:r>
          </w:p>
        </w:tc>
      </w:tr>
      <w:tr w14:paraId="37F82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CE0D21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4E5E1BF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0C49D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685F1FD6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280427E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64FAAE8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4000*3000 3840*2160 2592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1944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2048*1536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fps</w:t>
            </w:r>
          </w:p>
        </w:tc>
      </w:tr>
      <w:tr w14:paraId="01C03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4FF7EB8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149BE20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56FF1C3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1280*720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1-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fps</w:t>
            </w:r>
          </w:p>
        </w:tc>
      </w:tr>
      <w:tr w14:paraId="279A4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B8E983B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59BB14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32kbps~60Mbps，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792E2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8CB3F0A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73CF42C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5D680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309185A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585C902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4186B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15D9FF3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3AB2D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765565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74CCC84A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1CH Line In Or 1CH MIC In,1CH Line Out.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5CD9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288B539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DA7316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4FDF2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67DE68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6217F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654EEC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6087D4F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7E6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2F73B4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41F9534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F1AA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8C056E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6D06CFB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2E20E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AA13FA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4649E4C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71F9D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A4A47C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0AA9A87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 to set 4 Privacy mask area </w:t>
            </w:r>
          </w:p>
        </w:tc>
      </w:tr>
      <w:tr w14:paraId="02913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1E85E8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776FB9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3ABC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DF9DCE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17E469C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34CAB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1A4F70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691CD78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 4 detection area</w:t>
            </w:r>
          </w:p>
        </w:tc>
      </w:tr>
      <w:tr w14:paraId="52DB7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EED623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4210B52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0022B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3B9032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4672973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0F628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59BB35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473DF06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791C1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49AA6EA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65451EE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2D0D7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2C27C1E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C198877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3599F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657572D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44FEC95A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Ch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,1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 alarm out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Multi channel alarm to be customized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08CE9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1B884B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21BEE18B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512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G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optional function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239B2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4127775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16ABE182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MJPEG/H264/YUV2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encoding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.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4K /5MP/2K/1080P/720P/D1/VGA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resolution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optional function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1F21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5EE4493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12C3A196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HDMI 2.0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video output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4K@60（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optional function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6600C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0FD5DC1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8DDE11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07675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5859CA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5040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C0FA73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99F290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10M/100M/1000M</w:t>
            </w:r>
          </w:p>
        </w:tc>
      </w:tr>
      <w:tr w14:paraId="078A8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011DB7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3384D49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721D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DA9191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511E756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TCP/IP、UDP、RTP、RTSP、RTCP、RTMP、HTTP、HTTPS、802.1X、DNS、DDNS、DHCP、NTP、PPPOE、SMTP、UPNP;</w:t>
            </w:r>
          </w:p>
        </w:tc>
      </w:tr>
      <w:tr w14:paraId="56A28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0E2F25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167F235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43F8F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A66643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7F8BEFC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D16A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6E661E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0A0B6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625DB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D53ECA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563E6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E89FFC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1ADBD29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4FBEB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D1DA02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72EB7FA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7721B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0881C7E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2FF83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926AD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44BFBA0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12E4DC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56mm*56mm，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0C56E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788A4C0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2E9C8B1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27325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5D36D989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;vv</w:t>
      </w:r>
      <w:r>
        <w:drawing>
          <wp:inline distT="0" distB="0" distL="114300" distR="114300">
            <wp:extent cx="11648440" cy="6345555"/>
            <wp:effectExtent l="0" t="0" r="1016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48440" cy="634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3114C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4E67F20C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>T</w:t>
      </w:r>
      <w:bookmarkStart w:id="0" w:name="_GoBack"/>
      <w:bookmarkEnd w:id="0"/>
    </w:p>
    <w:p w14:paraId="0178F348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4010AB1"/>
    <w:rsid w:val="05761EAF"/>
    <w:rsid w:val="06E274CE"/>
    <w:rsid w:val="073045B4"/>
    <w:rsid w:val="0A2A6307"/>
    <w:rsid w:val="0C1A5DD4"/>
    <w:rsid w:val="0DCB19E7"/>
    <w:rsid w:val="11616378"/>
    <w:rsid w:val="12222F12"/>
    <w:rsid w:val="123E115F"/>
    <w:rsid w:val="129B776C"/>
    <w:rsid w:val="129E11D6"/>
    <w:rsid w:val="17011F35"/>
    <w:rsid w:val="1A5B1AB5"/>
    <w:rsid w:val="1B6E2A00"/>
    <w:rsid w:val="1CF86E22"/>
    <w:rsid w:val="1E6F0AC7"/>
    <w:rsid w:val="20E62351"/>
    <w:rsid w:val="21685BAA"/>
    <w:rsid w:val="25494FC2"/>
    <w:rsid w:val="29CB18B6"/>
    <w:rsid w:val="2B36244C"/>
    <w:rsid w:val="2BAF0F37"/>
    <w:rsid w:val="2C2009F2"/>
    <w:rsid w:val="2C931E8A"/>
    <w:rsid w:val="2DF31888"/>
    <w:rsid w:val="2F382811"/>
    <w:rsid w:val="2FD15E58"/>
    <w:rsid w:val="3159259B"/>
    <w:rsid w:val="35757029"/>
    <w:rsid w:val="36CB1036"/>
    <w:rsid w:val="37B23A3E"/>
    <w:rsid w:val="39616223"/>
    <w:rsid w:val="3A266248"/>
    <w:rsid w:val="3B2E39F3"/>
    <w:rsid w:val="3C291899"/>
    <w:rsid w:val="3C567578"/>
    <w:rsid w:val="3CD41826"/>
    <w:rsid w:val="42864247"/>
    <w:rsid w:val="4368416B"/>
    <w:rsid w:val="44962316"/>
    <w:rsid w:val="44E62AC6"/>
    <w:rsid w:val="458B0026"/>
    <w:rsid w:val="45F5264F"/>
    <w:rsid w:val="46F65BD0"/>
    <w:rsid w:val="48F91EB7"/>
    <w:rsid w:val="49580F07"/>
    <w:rsid w:val="49AD523B"/>
    <w:rsid w:val="4B562FBB"/>
    <w:rsid w:val="4C3D0D15"/>
    <w:rsid w:val="4C685775"/>
    <w:rsid w:val="4CAF3C62"/>
    <w:rsid w:val="4DA71D3F"/>
    <w:rsid w:val="4F3A2093"/>
    <w:rsid w:val="50FD26FD"/>
    <w:rsid w:val="52CE044A"/>
    <w:rsid w:val="5653172F"/>
    <w:rsid w:val="573B6C03"/>
    <w:rsid w:val="58CF4203"/>
    <w:rsid w:val="5DD97DD4"/>
    <w:rsid w:val="5FD855BD"/>
    <w:rsid w:val="6002475C"/>
    <w:rsid w:val="602D0CD3"/>
    <w:rsid w:val="60EE3C58"/>
    <w:rsid w:val="61F73D73"/>
    <w:rsid w:val="63D877E4"/>
    <w:rsid w:val="64E520AD"/>
    <w:rsid w:val="66F72256"/>
    <w:rsid w:val="686759DD"/>
    <w:rsid w:val="688B2475"/>
    <w:rsid w:val="68EA5149"/>
    <w:rsid w:val="69F90505"/>
    <w:rsid w:val="6C22073A"/>
    <w:rsid w:val="6EC76ACE"/>
    <w:rsid w:val="6F033508"/>
    <w:rsid w:val="6F127995"/>
    <w:rsid w:val="6FDF158E"/>
    <w:rsid w:val="719D6724"/>
    <w:rsid w:val="71B40E3A"/>
    <w:rsid w:val="721174A2"/>
    <w:rsid w:val="73E17F27"/>
    <w:rsid w:val="75637028"/>
    <w:rsid w:val="767E7447"/>
    <w:rsid w:val="768A037F"/>
    <w:rsid w:val="7717029B"/>
    <w:rsid w:val="7A0A59C8"/>
    <w:rsid w:val="7AA317F1"/>
    <w:rsid w:val="7D977604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484</Words>
  <Characters>2889</Characters>
  <Lines>16</Lines>
  <Paragraphs>4</Paragraphs>
  <TotalTime>162</TotalTime>
  <ScaleCrop>false</ScaleCrop>
  <LinksUpToDate>false</LinksUpToDate>
  <CharactersWithSpaces>3222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2025-03-06T06:18:13Z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CE11674E8F2A4012B2CEC562CC79E35B_13</vt:lpwstr>
  </property>
  <property fmtid="{D5CDD505-2E9C-101B-9397-08002B2CF9AE}" pid="4" name="KSOTemplateDocerSaveRecord">
    <vt:lpwstr>eyJoZGlkIjoiODg2OWNmM2MzOTQ2ZjE0ZDdkNDY1MTUyY2ZjMjEyN2MifQ==</vt:lpwstr>
  </property>
</Properties>
</file>