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199EC">
      <w:pPr>
        <w:jc w:val="center"/>
        <w:rPr>
          <w:rFonts w:hint="eastAsia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</w:pPr>
      <w:r>
        <w:rPr>
          <w:rFonts w:hint="eastAsia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  <w:t>5MP Super Starlight</w:t>
      </w:r>
      <w:r>
        <w:rPr>
          <w:rFonts w:hint="default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  <w:t>AI ISP IPC Module</w:t>
      </w:r>
    </w:p>
    <w:p w14:paraId="26D61B04">
      <w:pPr>
        <w:jc w:val="center"/>
        <w:rPr>
          <w:rFonts w:hint="eastAsia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</w:pPr>
    </w:p>
    <w:p w14:paraId="46D5DED7">
      <w:pPr>
        <w:jc w:val="center"/>
        <w:rPr>
          <w:rFonts w:hint="default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  <w:drawing>
          <wp:inline distT="0" distB="0" distL="114300" distR="114300">
            <wp:extent cx="1604645" cy="1305560"/>
            <wp:effectExtent l="0" t="0" r="8255" b="2540"/>
            <wp:docPr id="1" name="图片 1" descr="e071e793-ca53-4c1a-b285-16e8f20f8e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071e793-ca53-4c1a-b285-16e8f20f8e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421CE">
      <w:pPr>
        <w:jc w:val="center"/>
        <w:rPr>
          <w:rFonts w:hint="default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</w:pPr>
    </w:p>
    <w:p w14:paraId="4445AC8B">
      <w:pPr>
        <w:rPr>
          <w:rFonts w:hint="default" w:ascii="Times New Roman" w:hAnsi="Times New Roman" w:cs="Times New Roman" w:eastAsiaTheme="majorEastAsia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  <w:t xml:space="preserve">  </w:t>
      </w:r>
      <w:r>
        <w:rPr>
          <w:rFonts w:hint="default" w:ascii="Times New Roman" w:hAnsi="Times New Roman" w:cs="Times New Roman" w:eastAsiaTheme="majorEastAsia"/>
          <w:b/>
          <w:bCs w:val="0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 xml:space="preserve">    </w:t>
      </w:r>
      <w:r>
        <w:rPr>
          <w:rFonts w:hint="eastAsia" w:ascii="Times New Roman" w:hAnsi="Times New Roman" w:cs="Times New Roman"/>
          <w:b/>
          <w:bCs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en-US" w:eastAsia="zh-CN"/>
        </w:rPr>
        <w:t>Product Feature</w:t>
      </w:r>
      <w:r>
        <w:rPr>
          <w:rFonts w:hint="eastAsia" w:ascii="Times New Roman" w:hAnsi="Times New Roman" w:cs="Times New Roman"/>
          <w:b/>
          <w:bCs w:val="0"/>
          <w:sz w:val="28"/>
          <w:szCs w:val="28"/>
          <w:lang w:val="en-US" w:eastAsia="zh-CN"/>
        </w:rPr>
        <w:t>:</w:t>
      </w:r>
    </w:p>
    <w:p w14:paraId="6E51BEAD">
      <w:pPr>
        <w:pStyle w:val="12"/>
        <w:numPr>
          <w:ilvl w:val="0"/>
          <w:numId w:val="1"/>
        </w:numPr>
        <w:spacing w:line="220" w:lineRule="atLeast"/>
        <w:ind w:left="1838" w:firstLineChars="0"/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Video resolution</w:t>
      </w:r>
      <w:r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  <w:t>：</w:t>
      </w:r>
      <w:r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2592</w:t>
      </w:r>
      <w:r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  <w:t>*</w:t>
      </w:r>
      <w:r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1944</w:t>
      </w:r>
      <w:r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 xml:space="preserve">/30fps </w:t>
      </w:r>
    </w:p>
    <w:p w14:paraId="6C5CE57A">
      <w:pPr>
        <w:pStyle w:val="12"/>
        <w:numPr>
          <w:ilvl w:val="0"/>
          <w:numId w:val="1"/>
        </w:numPr>
        <w:spacing w:line="220" w:lineRule="atLeast"/>
        <w:ind w:left="1838" w:firstLineChars="0"/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  <w:lang w:val="en-US" w:eastAsia="zh-CN"/>
        </w:rPr>
        <w:t xml:space="preserve">Video </w:t>
      </w:r>
      <w:r>
        <w:rPr>
          <w:rFonts w:hint="eastAsia" w:ascii="Times New Roman" w:hAnsi="Times New Roman" w:cs="Times New Roman" w:eastAsiaTheme="majorEastAsia"/>
          <w:b w:val="0"/>
          <w:bCs/>
          <w:sz w:val="28"/>
          <w:szCs w:val="28"/>
          <w:lang w:val="en-US" w:eastAsia="zh-CN"/>
        </w:rPr>
        <w:t>e</w:t>
      </w: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  <w:lang w:val="en-US" w:eastAsia="zh-CN"/>
        </w:rPr>
        <w:t>ncoding:H.265/H.264/MJPEG</w:t>
      </w:r>
    </w:p>
    <w:p w14:paraId="76F4A32C">
      <w:pPr>
        <w:pStyle w:val="12"/>
        <w:numPr>
          <w:ilvl w:val="0"/>
          <w:numId w:val="1"/>
        </w:numPr>
        <w:spacing w:line="220" w:lineRule="atLeast"/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Integrated neural network acceleration engine, computing power up to </w:t>
      </w:r>
      <w:r>
        <w:rPr>
          <w:rFonts w:hint="eastAsia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Tops INT8 </w:t>
      </w:r>
    </w:p>
    <w:p w14:paraId="3E5169D5">
      <w:pPr>
        <w:pStyle w:val="12"/>
        <w:numPr>
          <w:ilvl w:val="0"/>
          <w:numId w:val="1"/>
        </w:numPr>
        <w:spacing w:line="220" w:lineRule="atLeast"/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Dual 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ARM Cortex A55@1.2GHz processor, 32KB I-Cache, 32KB D-Cache </w:t>
      </w:r>
      <w:r>
        <w:rPr>
          <w:rFonts w:hint="eastAsia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,256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KB L3 cache</w:t>
      </w:r>
    </w:p>
    <w:p w14:paraId="53E253A3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  <w:t>Support AI super noise reduction, 3D noise reduction, 2D noise reduction, image edge enhancement, defogging, dynamic contrast enhancement, etc.</w:t>
      </w:r>
    </w:p>
    <w:p w14:paraId="1B9C49BF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  <w:t>Support to remove fixed pattern noise (FPN)</w:t>
      </w:r>
    </w:p>
    <w:p w14:paraId="3152FFF8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  <w:t>Support automatic restart function after power failure/accidental failure</w:t>
      </w:r>
    </w:p>
    <w:p w14:paraId="47DD04B8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  <w:t>P</w:t>
      </w:r>
      <w:r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oE optional(Need buy expand board)</w:t>
      </w:r>
    </w:p>
    <w:p w14:paraId="1B45CF87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HDMI output optional(need buy expand board,video resolution is 1080P 30fps)</w:t>
      </w:r>
    </w:p>
    <w:p w14:paraId="74C587A6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USB3.0 output optional(Need buy expand board,video resolution is 2592*1944/30fps)</w:t>
      </w:r>
    </w:p>
    <w:p w14:paraId="1EE8808E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CVBS+DC auto iris output optional(Need buy expand board,video resolution is 704*756)</w:t>
      </w:r>
    </w:p>
    <w:p w14:paraId="6EDE5C79">
      <w:pPr>
        <w:pStyle w:val="12"/>
        <w:widowControl w:val="0"/>
        <w:numPr>
          <w:numId w:val="0"/>
        </w:numPr>
        <w:jc w:val="left"/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</w:pPr>
    </w:p>
    <w:p w14:paraId="118527BE">
      <w:pPr>
        <w:pStyle w:val="12"/>
        <w:widowControl w:val="0"/>
        <w:numPr>
          <w:numId w:val="0"/>
        </w:numPr>
        <w:jc w:val="left"/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p w14:paraId="7ACAB294">
      <w:pPr>
        <w:ind w:firstLine="1405" w:firstLineChars="500"/>
        <w:rPr>
          <w:rFonts w:hint="default" w:ascii="Times New Roman" w:hAnsi="Times New Roman" w:cs="Times New Roman" w:eastAsiaTheme="majorEastAsia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/>
          <w:bCs w:val="0"/>
          <w:sz w:val="28"/>
          <w:szCs w:val="28"/>
          <w:lang w:val="en-US" w:eastAsia="zh-CN"/>
        </w:rPr>
        <w:t>Datasheet</w:t>
      </w:r>
      <w:r>
        <w:rPr>
          <w:rFonts w:hint="default" w:ascii="Times New Roman" w:hAnsi="Times New Roman" w:cs="Times New Roman" w:eastAsiaTheme="majorEastAsia"/>
          <w:b/>
          <w:bCs w:val="0"/>
          <w:sz w:val="28"/>
          <w:szCs w:val="28"/>
        </w:rPr>
        <w:t>：</w:t>
      </w:r>
    </w:p>
    <w:tbl>
      <w:tblPr>
        <w:tblStyle w:val="5"/>
        <w:tblW w:w="0" w:type="auto"/>
        <w:tblInd w:w="15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12"/>
        <w:gridCol w:w="2489"/>
        <w:gridCol w:w="14805"/>
      </w:tblGrid>
      <w:tr w14:paraId="2AB2C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</w:tcPr>
          <w:p w14:paraId="744333B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Order Model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77DBBEB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M675H16D_L21_EN</w:t>
            </w:r>
          </w:p>
        </w:tc>
      </w:tr>
      <w:tr w14:paraId="26907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tcBorders>
              <w:top w:val="single" w:color="auto" w:sz="4" w:space="0"/>
            </w:tcBorders>
            <w:shd w:val="clear" w:color="auto" w:fill="4F81BD" w:themeFill="accent1"/>
          </w:tcPr>
          <w:p w14:paraId="68258810">
            <w:pP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:shd w:val="clear" w:fill="4F81BD" w:themeFill="accen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System</w:t>
            </w:r>
          </w:p>
        </w:tc>
      </w:tr>
      <w:tr w14:paraId="52682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</w:tcPr>
          <w:p w14:paraId="47A7825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CPU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3DDD5B0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HI3516DV500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Dual ARM Cortex A55@1000MHz</w:t>
            </w:r>
          </w:p>
        </w:tc>
      </w:tr>
      <w:tr w14:paraId="7ACD2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</w:tcPr>
          <w:p w14:paraId="6FA1CA3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Algorithm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0C955C7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2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Tops INT8</w:t>
            </w:r>
          </w:p>
        </w:tc>
      </w:tr>
      <w:tr w14:paraId="0D59B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342456A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Flash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auto"/>
          </w:tcPr>
          <w:p w14:paraId="568A82F3">
            <w:pP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256Mbit SPI Nor Flash</w:t>
            </w:r>
          </w:p>
        </w:tc>
      </w:tr>
      <w:tr w14:paraId="48E5E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6622551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DDR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auto"/>
          </w:tcPr>
          <w:p w14:paraId="54F3156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G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bit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DDR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4(2x 4Gbit0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 w14:paraId="2AB51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2744D98E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Image</w:t>
            </w:r>
          </w:p>
        </w:tc>
      </w:tr>
      <w:tr w14:paraId="3A472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6E69772E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Sensor</w:t>
            </w:r>
          </w:p>
        </w:tc>
        <w:tc>
          <w:tcPr>
            <w:tcW w:w="14805" w:type="dxa"/>
            <w:shd w:val="clear" w:color="auto" w:fill="FFFFFF" w:themeFill="background1"/>
          </w:tcPr>
          <w:p w14:paraId="0EB8452E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SONY IMX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675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，1/2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.8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″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Progressive Scan CMOS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Sensor</w:t>
            </w:r>
          </w:p>
        </w:tc>
      </w:tr>
      <w:tr w14:paraId="42A9F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393FB24E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Wide Dynamic Range</w:t>
            </w:r>
          </w:p>
        </w:tc>
        <w:tc>
          <w:tcPr>
            <w:tcW w:w="14805" w:type="dxa"/>
            <w:shd w:val="clear" w:color="auto" w:fill="FFFFFF" w:themeFill="background1"/>
          </w:tcPr>
          <w:p w14:paraId="10BC941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0dB</w:t>
            </w:r>
          </w:p>
        </w:tc>
      </w:tr>
      <w:tr w14:paraId="7A137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50B1554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Video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R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esolution</w:t>
            </w:r>
          </w:p>
        </w:tc>
        <w:tc>
          <w:tcPr>
            <w:tcW w:w="14805" w:type="dxa"/>
            <w:shd w:val="clear" w:color="auto" w:fill="FFFFFF" w:themeFill="background1"/>
          </w:tcPr>
          <w:p w14:paraId="028D87D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MP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/2592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1944</w:t>
            </w:r>
          </w:p>
        </w:tc>
      </w:tr>
      <w:tr w14:paraId="232B9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210BCD4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Video Encoding</w:t>
            </w:r>
          </w:p>
        </w:tc>
        <w:tc>
          <w:tcPr>
            <w:tcW w:w="14805" w:type="dxa"/>
            <w:shd w:val="clear" w:color="auto" w:fill="FFFFFF" w:themeFill="background1"/>
          </w:tcPr>
          <w:p w14:paraId="39D14E6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H.265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H.264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MJPEG</w:t>
            </w:r>
          </w:p>
        </w:tc>
      </w:tr>
      <w:tr w14:paraId="0E3B6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8" w:type="dxa"/>
            <w:gridSpan w:val="2"/>
            <w:vMerge w:val="restart"/>
            <w:tcBorders>
              <w:right w:val="single" w:color="auto" w:sz="4" w:space="0"/>
            </w:tcBorders>
            <w:shd w:val="clear" w:color="auto" w:fill="FFFFFF" w:themeFill="background1"/>
          </w:tcPr>
          <w:p w14:paraId="5E9D6AD1">
            <w:pPr>
              <w:jc w:val="left"/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Video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Resolution</w:t>
            </w:r>
          </w:p>
        </w:tc>
        <w:tc>
          <w:tcPr>
            <w:tcW w:w="2489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14:paraId="7748468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Main stream</w:t>
            </w:r>
          </w:p>
        </w:tc>
        <w:tc>
          <w:tcPr>
            <w:tcW w:w="14805" w:type="dxa"/>
            <w:tcBorders>
              <w:bottom w:val="single" w:color="auto" w:sz="4" w:space="0"/>
            </w:tcBorders>
            <w:shd w:val="clear" w:color="auto" w:fill="FFFFFF" w:themeFill="background1"/>
            <w:vAlign w:val="top"/>
          </w:tcPr>
          <w:p w14:paraId="1038FF4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2592*1944 /2688*1520/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1920*1080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(30fps)</w:t>
            </w:r>
          </w:p>
        </w:tc>
      </w:tr>
      <w:tr w14:paraId="707AB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68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2C6A4F9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14:paraId="7326232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Sub stream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  <w:vAlign w:val="top"/>
          </w:tcPr>
          <w:p w14:paraId="074B8F0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1280*720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704*576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/640*480/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 352*288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(30fps)</w:t>
            </w:r>
          </w:p>
        </w:tc>
      </w:tr>
      <w:tr w14:paraId="68192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0212203B">
            <w:pPr>
              <w:jc w:val="left"/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Video Bit rate</w:t>
            </w:r>
          </w:p>
        </w:tc>
        <w:tc>
          <w:tcPr>
            <w:tcW w:w="14805" w:type="dxa"/>
            <w:shd w:val="clear" w:color="auto" w:fill="FFFFFF" w:themeFill="background1"/>
          </w:tcPr>
          <w:p w14:paraId="433B56DE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</w:rPr>
              <w:t>32kbps~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</w:rPr>
              <w:t>0Mbps，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CBR/VBR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adjustable</w:t>
            </w:r>
          </w:p>
        </w:tc>
      </w:tr>
      <w:tr w14:paraId="4F941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229007A8">
            <w:pPr>
              <w:jc w:val="left"/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S/N Ratio</w:t>
            </w:r>
          </w:p>
        </w:tc>
        <w:tc>
          <w:tcPr>
            <w:tcW w:w="14805" w:type="dxa"/>
            <w:shd w:val="clear" w:color="auto" w:fill="FFFFFF" w:themeFill="background1"/>
          </w:tcPr>
          <w:p w14:paraId="245E90A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≥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54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dB</w:t>
            </w:r>
          </w:p>
        </w:tc>
      </w:tr>
      <w:tr w14:paraId="6D720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 w14:paraId="5CF2081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Min Illumination</w:t>
            </w:r>
          </w:p>
        </w:tc>
        <w:tc>
          <w:tcPr>
            <w:tcW w:w="14805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7A490EC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Color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0.0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05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Lux@F1.2</w:t>
            </w:r>
          </w:p>
        </w:tc>
      </w:tr>
      <w:tr w14:paraId="1CD02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4D3F6AE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Audio</w:t>
            </w:r>
          </w:p>
        </w:tc>
      </w:tr>
      <w:tr w14:paraId="472D4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2747875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Audio I/O</w:t>
            </w:r>
          </w:p>
        </w:tc>
        <w:tc>
          <w:tcPr>
            <w:tcW w:w="14805" w:type="dxa"/>
            <w:shd w:val="clear" w:color="auto" w:fill="FFFFFF" w:themeFill="background1"/>
          </w:tcPr>
          <w:p w14:paraId="376190A5">
            <w:pPr>
              <w:ind w:left="643" w:hanging="560" w:hangingChars="200"/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ch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ine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n Or 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ch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mic i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n,1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ch l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ine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ut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,s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upport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wo-way voice intercom </w:t>
            </w:r>
          </w:p>
        </w:tc>
      </w:tr>
      <w:tr w14:paraId="7317B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 w14:paraId="4F2F461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Audio Encoding</w:t>
            </w:r>
          </w:p>
        </w:tc>
        <w:tc>
          <w:tcPr>
            <w:tcW w:w="14805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3439867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G.711A、G.711U</w:t>
            </w:r>
          </w:p>
        </w:tc>
      </w:tr>
      <w:tr w14:paraId="5260B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3347B44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Function</w:t>
            </w:r>
          </w:p>
        </w:tc>
      </w:tr>
      <w:tr w14:paraId="32FF3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171D4E7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AE</w:t>
            </w:r>
          </w:p>
        </w:tc>
        <w:tc>
          <w:tcPr>
            <w:tcW w:w="14805" w:type="dxa"/>
            <w:shd w:val="clear" w:color="auto" w:fill="FFFFFF" w:themeFill="background1"/>
          </w:tcPr>
          <w:p w14:paraId="63085FD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6EA7C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06A54EE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AGC</w:t>
            </w:r>
          </w:p>
        </w:tc>
        <w:tc>
          <w:tcPr>
            <w:tcW w:w="14805" w:type="dxa"/>
            <w:shd w:val="clear" w:color="auto" w:fill="FFFFFF" w:themeFill="background1"/>
          </w:tcPr>
          <w:p w14:paraId="5469A91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27F00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54131D2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AWB</w:t>
            </w:r>
          </w:p>
        </w:tc>
        <w:tc>
          <w:tcPr>
            <w:tcW w:w="14805" w:type="dxa"/>
            <w:shd w:val="clear" w:color="auto" w:fill="FFFFFF" w:themeFill="background1"/>
          </w:tcPr>
          <w:p w14:paraId="17274A92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570FA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3928682E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Noise Reduction</w:t>
            </w:r>
          </w:p>
        </w:tc>
        <w:tc>
          <w:tcPr>
            <w:tcW w:w="14805" w:type="dxa"/>
            <w:shd w:val="clear" w:color="auto" w:fill="FFFFFF" w:themeFill="background1"/>
          </w:tcPr>
          <w:p w14:paraId="5165157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</w:rPr>
              <w:t>2D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noise reduction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</w:rPr>
              <w:t>/3D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noise reduction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 AI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super noise reduction</w:t>
            </w:r>
          </w:p>
        </w:tc>
      </w:tr>
      <w:tr w14:paraId="2CB5C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2845EDF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Private Masking</w:t>
            </w:r>
          </w:p>
        </w:tc>
        <w:tc>
          <w:tcPr>
            <w:tcW w:w="14805" w:type="dxa"/>
            <w:shd w:val="clear" w:color="auto" w:fill="FFFFFF" w:themeFill="background1"/>
          </w:tcPr>
          <w:p w14:paraId="5A9E642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4 Privacy mask area </w:t>
            </w:r>
          </w:p>
        </w:tc>
      </w:tr>
      <w:tr w14:paraId="2EC34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65A312D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Interesting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rea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ode</w:t>
            </w:r>
          </w:p>
        </w:tc>
        <w:tc>
          <w:tcPr>
            <w:tcW w:w="14805" w:type="dxa"/>
            <w:shd w:val="clear" w:color="auto" w:fill="FFFFFF" w:themeFill="background1"/>
          </w:tcPr>
          <w:p w14:paraId="616F0B0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49825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04672BD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Video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R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ecord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ff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etwork</w:t>
            </w:r>
          </w:p>
        </w:tc>
        <w:tc>
          <w:tcPr>
            <w:tcW w:w="14805" w:type="dxa"/>
            <w:shd w:val="clear" w:color="auto" w:fill="FFFFFF" w:themeFill="background1"/>
          </w:tcPr>
          <w:p w14:paraId="5AEED99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41F04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628BC15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Motion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etection</w:t>
            </w:r>
          </w:p>
        </w:tc>
        <w:tc>
          <w:tcPr>
            <w:tcW w:w="14805" w:type="dxa"/>
            <w:shd w:val="clear" w:color="auto" w:fill="FFFFFF" w:themeFill="background1"/>
          </w:tcPr>
          <w:p w14:paraId="08F2EB1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4 detection area</w:t>
            </w:r>
          </w:p>
        </w:tc>
      </w:tr>
      <w:tr w14:paraId="0891D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2012C2C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Video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djust</w:t>
            </w:r>
          </w:p>
        </w:tc>
        <w:tc>
          <w:tcPr>
            <w:tcW w:w="14805" w:type="dxa"/>
            <w:shd w:val="clear" w:color="auto" w:fill="FFFFFF" w:themeFill="background1"/>
          </w:tcPr>
          <w:p w14:paraId="1F575A1E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Adjust image contrast, brightness, saturation, sharpness and image mirroring, flipping, fog penetration, strong light suppression, backlight compensation, noise reduction level, digital wide dynamic, etc.</w:t>
            </w:r>
          </w:p>
        </w:tc>
      </w:tr>
      <w:tr w14:paraId="7DBBA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2F54DED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Remote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anagement</w:t>
            </w:r>
          </w:p>
        </w:tc>
        <w:tc>
          <w:tcPr>
            <w:tcW w:w="14805" w:type="dxa"/>
            <w:shd w:val="clear" w:color="auto" w:fill="FFFFFF" w:themeFill="background1"/>
          </w:tcPr>
          <w:p w14:paraId="4B7DC1D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System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setting/Video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stream management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/A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ccount management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etwork management</w:t>
            </w:r>
          </w:p>
        </w:tc>
      </w:tr>
      <w:tr w14:paraId="3E1D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6E08C6A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Alarm Detection</w:t>
            </w:r>
          </w:p>
        </w:tc>
        <w:tc>
          <w:tcPr>
            <w:tcW w:w="14805" w:type="dxa"/>
            <w:shd w:val="clear" w:color="auto" w:fill="FFFFFF" w:themeFill="background1"/>
          </w:tcPr>
          <w:p w14:paraId="61C500F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E-mail alarm,PC VMS alarm,Motion detection alarm</w:t>
            </w:r>
          </w:p>
        </w:tc>
      </w:tr>
      <w:tr w14:paraId="045BE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957" w:type="dxa"/>
            <w:gridSpan w:val="3"/>
            <w:vMerge w:val="restart"/>
            <w:shd w:val="clear" w:color="auto" w:fill="FFFFFF" w:themeFill="background1"/>
          </w:tcPr>
          <w:p w14:paraId="620BCC6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Hardware Interface</w:t>
            </w:r>
          </w:p>
        </w:tc>
        <w:tc>
          <w:tcPr>
            <w:tcW w:w="14805" w:type="dxa"/>
            <w:shd w:val="clear" w:color="auto" w:fill="FFFFFF" w:themeFill="background1"/>
          </w:tcPr>
          <w:p w14:paraId="0404A67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Reset(restore factory setting)</w:t>
            </w:r>
          </w:p>
        </w:tc>
      </w:tr>
      <w:tr w14:paraId="14223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957" w:type="dxa"/>
            <w:gridSpan w:val="3"/>
            <w:vMerge w:val="continue"/>
            <w:shd w:val="clear" w:color="auto" w:fill="FFFFFF" w:themeFill="background1"/>
          </w:tcPr>
          <w:p w14:paraId="647DD88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4805" w:type="dxa"/>
            <w:shd w:val="clear" w:color="auto" w:fill="FFFFFF" w:themeFill="background1"/>
          </w:tcPr>
          <w:p w14:paraId="38A98294">
            <w:pP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Group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TTL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Serial Port ,communication with device or control PTZ Pan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One group can set to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RS485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 serial port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 xml:space="preserve">） </w:t>
            </w:r>
          </w:p>
        </w:tc>
      </w:tr>
      <w:tr w14:paraId="6638D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3957" w:type="dxa"/>
            <w:gridSpan w:val="3"/>
            <w:vMerge w:val="continue"/>
            <w:shd w:val="clear" w:color="auto" w:fill="FFFFFF" w:themeFill="background1"/>
          </w:tcPr>
          <w:p w14:paraId="02BE1572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4805" w:type="dxa"/>
            <w:shd w:val="clear" w:color="auto" w:fill="FFFFFF" w:themeFill="background1"/>
          </w:tcPr>
          <w:p w14:paraId="1D99C40E">
            <w:pP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Default support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auto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auto"/>
                <w:sz w:val="28"/>
                <w:szCs w:val="28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h alarm in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auto"/>
                <w:sz w:val="28"/>
                <w:szCs w:val="28"/>
              </w:rPr>
              <w:t>,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>ch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 alarm out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 need add expand board）</w:t>
            </w:r>
          </w:p>
        </w:tc>
      </w:tr>
      <w:tr w14:paraId="1D5C5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3957" w:type="dxa"/>
            <w:gridSpan w:val="3"/>
            <w:vMerge w:val="continue"/>
            <w:shd w:val="clear" w:color="auto" w:fill="FFFFFF" w:themeFill="background1"/>
          </w:tcPr>
          <w:p w14:paraId="3BA2493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4805" w:type="dxa"/>
            <w:shd w:val="clear" w:color="auto" w:fill="FFFFFF" w:themeFill="background1"/>
          </w:tcPr>
          <w:p w14:paraId="22922041">
            <w:pP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Support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SD/TF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 storage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，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max support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>1.0T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FF0000"/>
                <w:kern w:val="0"/>
                <w:sz w:val="28"/>
                <w:szCs w:val="28"/>
                <w:lang w:val="en-US" w:eastAsia="zh-CN"/>
              </w:rPr>
              <w:t>need add expand board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kern w:val="0"/>
                <w:sz w:val="28"/>
                <w:szCs w:val="28"/>
              </w:rPr>
              <w:t>）</w:t>
            </w:r>
          </w:p>
        </w:tc>
      </w:tr>
      <w:tr w14:paraId="4AADB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 w14:paraId="5A57FC4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OSD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Overlay</w:t>
            </w:r>
          </w:p>
        </w:tc>
        <w:tc>
          <w:tcPr>
            <w:tcW w:w="14805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1380F50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OSD place ,color ,words can be setting</w:t>
            </w:r>
          </w:p>
        </w:tc>
      </w:tr>
      <w:tr w14:paraId="7BE85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57047CAE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Network</w:t>
            </w:r>
          </w:p>
        </w:tc>
      </w:tr>
      <w:tr w14:paraId="30F0C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65D4D28E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t>Ethernet Interface</w:t>
            </w:r>
          </w:p>
        </w:tc>
        <w:tc>
          <w:tcPr>
            <w:tcW w:w="14805" w:type="dxa"/>
            <w:shd w:val="clear" w:color="auto" w:fill="FFFFFF" w:themeFill="background1"/>
          </w:tcPr>
          <w:p w14:paraId="30929F3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RJ45 10M/100M</w:t>
            </w:r>
          </w:p>
        </w:tc>
      </w:tr>
      <w:tr w14:paraId="036F3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10F0236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Video Stream</w:t>
            </w:r>
          </w:p>
        </w:tc>
        <w:tc>
          <w:tcPr>
            <w:tcW w:w="14805" w:type="dxa"/>
            <w:shd w:val="clear" w:color="auto" w:fill="FFFFFF" w:themeFill="background1"/>
          </w:tcPr>
          <w:p w14:paraId="563781A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Dual stream</w:t>
            </w:r>
          </w:p>
        </w:tc>
      </w:tr>
      <w:tr w14:paraId="152AE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3E93054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t>Network Protocol</w:t>
            </w:r>
          </w:p>
        </w:tc>
        <w:tc>
          <w:tcPr>
            <w:tcW w:w="14805" w:type="dxa"/>
            <w:shd w:val="clear" w:color="auto" w:fill="FFFFFF" w:themeFill="background1"/>
          </w:tcPr>
          <w:p w14:paraId="033EBC9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TCP/IP、UDP、RTP、RTSP、RTCP、RTMP、HTTP、HTTPS、802.1X、DNS、DDNS、DHCP、NTP、PPPOE、SMTP、UPNP</w:t>
            </w:r>
          </w:p>
        </w:tc>
      </w:tr>
      <w:tr w14:paraId="03007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31F10EE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ONVIF</w:t>
            </w:r>
          </w:p>
        </w:tc>
        <w:tc>
          <w:tcPr>
            <w:tcW w:w="14805" w:type="dxa"/>
            <w:shd w:val="clear" w:color="auto" w:fill="FFFFFF" w:themeFill="background1"/>
          </w:tcPr>
          <w:p w14:paraId="58A7435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ONVIF Profile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S</w:t>
            </w:r>
          </w:p>
        </w:tc>
      </w:tr>
      <w:tr w14:paraId="1A327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4E5B230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CGI</w:t>
            </w:r>
          </w:p>
        </w:tc>
        <w:tc>
          <w:tcPr>
            <w:tcW w:w="14805" w:type="dxa"/>
            <w:shd w:val="clear" w:color="auto" w:fill="FFFFFF" w:themeFill="background1"/>
          </w:tcPr>
          <w:p w14:paraId="6265437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55269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6FEB7A3D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General</w:t>
            </w:r>
          </w:p>
        </w:tc>
      </w:tr>
      <w:tr w14:paraId="65958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5651D74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Working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emperature</w:t>
            </w:r>
          </w:p>
        </w:tc>
        <w:tc>
          <w:tcPr>
            <w:tcW w:w="14805" w:type="dxa"/>
            <w:shd w:val="clear" w:color="auto" w:fill="FFFFFF" w:themeFill="background1"/>
          </w:tcPr>
          <w:p w14:paraId="611E4CC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0°~+70°</w:t>
            </w:r>
          </w:p>
        </w:tc>
      </w:tr>
      <w:tr w14:paraId="0394F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5437B25D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Working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umidity</w:t>
            </w:r>
          </w:p>
        </w:tc>
        <w:tc>
          <w:tcPr>
            <w:tcW w:w="14805" w:type="dxa"/>
            <w:shd w:val="clear" w:color="auto" w:fill="FFFFFF" w:themeFill="background1"/>
          </w:tcPr>
          <w:p w14:paraId="5F23300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10%~90%</w:t>
            </w:r>
          </w:p>
        </w:tc>
      </w:tr>
      <w:tr w14:paraId="09660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02EE8BCD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Power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daptor</w:t>
            </w:r>
          </w:p>
        </w:tc>
        <w:tc>
          <w:tcPr>
            <w:tcW w:w="14805" w:type="dxa"/>
            <w:shd w:val="clear" w:color="auto" w:fill="FFFFFF" w:themeFill="background1"/>
          </w:tcPr>
          <w:p w14:paraId="7C6C08F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DC12V</w:t>
            </w:r>
          </w:p>
        </w:tc>
      </w:tr>
      <w:tr w14:paraId="3CD11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8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 w14:paraId="1FFC90C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Module Size</w:t>
            </w:r>
          </w:p>
        </w:tc>
      </w:tr>
      <w:tr w14:paraId="7CD0B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DD501F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PCB Size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14:paraId="62F237C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CPU Board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65E5BF92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Board size: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42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mm*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42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mm，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Screw hole distance: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34mm*34mm；</w:t>
            </w:r>
          </w:p>
        </w:tc>
      </w:tr>
      <w:tr w14:paraId="4A6C6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1B8C1A9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14:paraId="192307F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Sensor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Board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6DD6AEE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Board size :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38*38mm,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Screw hole distance: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34mm*34mm,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Lens holder distance: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mm</w:t>
            </w:r>
          </w:p>
        </w:tc>
      </w:tr>
    </w:tbl>
    <w:p w14:paraId="4F4096E2">
      <w:pPr>
        <w:tabs>
          <w:tab w:val="left" w:pos="2154"/>
        </w:tabs>
        <w:jc w:val="both"/>
        <w:rPr>
          <w:rFonts w:hint="eastAsia" w:ascii="Times New Roman" w:hAnsi="Times New Roman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b/>
          <w:bCs w:val="0"/>
          <w:sz w:val="28"/>
          <w:szCs w:val="28"/>
          <w:lang w:val="en-US" w:eastAsia="zh-CN"/>
        </w:rPr>
        <w:t xml:space="preserve">  Pin definition:</w:t>
      </w:r>
    </w:p>
    <w:p w14:paraId="41D75FCA">
      <w:pPr>
        <w:tabs>
          <w:tab w:val="left" w:pos="2154"/>
        </w:tabs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zh-CN"/>
        </w:rPr>
      </w:pPr>
    </w:p>
    <w:p w14:paraId="6421292B">
      <w:pPr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zh-CN"/>
        </w:rPr>
      </w:pPr>
      <w:r>
        <w:drawing>
          <wp:inline distT="0" distB="0" distL="0" distR="0">
            <wp:extent cx="12151995" cy="7143750"/>
            <wp:effectExtent l="0" t="0" r="190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56710" cy="714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9EDF5">
      <w:pPr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zh-CN"/>
        </w:rPr>
      </w:pPr>
    </w:p>
    <w:p w14:paraId="177D1B8C">
      <w:pPr>
        <w:jc w:val="center"/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</w:pPr>
    </w:p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B4A94"/>
    <w:multiLevelType w:val="multilevel"/>
    <w:tmpl w:val="196B4A94"/>
    <w:lvl w:ilvl="0" w:tentative="0">
      <w:start w:val="1"/>
      <w:numFmt w:val="bullet"/>
      <w:lvlText w:val=""/>
      <w:lvlJc w:val="left"/>
      <w:pPr>
        <w:ind w:left="155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97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9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81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23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5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7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9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914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MmEzYTM5MmM1YTk0OTA2NWFiZmE3NmU3YzdhNzYifQ=="/>
  </w:docVars>
  <w:rsids>
    <w:rsidRoot w:val="00821AA4"/>
    <w:rsid w:val="00016D7F"/>
    <w:rsid w:val="00020118"/>
    <w:rsid w:val="00021950"/>
    <w:rsid w:val="00023573"/>
    <w:rsid w:val="00030A95"/>
    <w:rsid w:val="000318FB"/>
    <w:rsid w:val="00033CF1"/>
    <w:rsid w:val="00037287"/>
    <w:rsid w:val="0005422B"/>
    <w:rsid w:val="00055757"/>
    <w:rsid w:val="000749EB"/>
    <w:rsid w:val="00076AA3"/>
    <w:rsid w:val="00083587"/>
    <w:rsid w:val="00084E5E"/>
    <w:rsid w:val="00092DDC"/>
    <w:rsid w:val="00097131"/>
    <w:rsid w:val="000A3FEB"/>
    <w:rsid w:val="000A5138"/>
    <w:rsid w:val="000B7C3B"/>
    <w:rsid w:val="000D5311"/>
    <w:rsid w:val="000E0738"/>
    <w:rsid w:val="000E09AD"/>
    <w:rsid w:val="000E626A"/>
    <w:rsid w:val="000E75A1"/>
    <w:rsid w:val="0010098F"/>
    <w:rsid w:val="00110E29"/>
    <w:rsid w:val="00117CA1"/>
    <w:rsid w:val="00141FAE"/>
    <w:rsid w:val="0015388D"/>
    <w:rsid w:val="00160A2B"/>
    <w:rsid w:val="001618EC"/>
    <w:rsid w:val="001778A7"/>
    <w:rsid w:val="00190A9C"/>
    <w:rsid w:val="001B0078"/>
    <w:rsid w:val="001D4C97"/>
    <w:rsid w:val="001D7252"/>
    <w:rsid w:val="001E37D7"/>
    <w:rsid w:val="001E481E"/>
    <w:rsid w:val="001E4E78"/>
    <w:rsid w:val="001E5832"/>
    <w:rsid w:val="0020756A"/>
    <w:rsid w:val="002079DD"/>
    <w:rsid w:val="00225972"/>
    <w:rsid w:val="00227DD6"/>
    <w:rsid w:val="002329C4"/>
    <w:rsid w:val="00234B1E"/>
    <w:rsid w:val="00242F0B"/>
    <w:rsid w:val="002442EC"/>
    <w:rsid w:val="002446A7"/>
    <w:rsid w:val="00292331"/>
    <w:rsid w:val="002B08CD"/>
    <w:rsid w:val="002D01CC"/>
    <w:rsid w:val="002E197A"/>
    <w:rsid w:val="002F1E95"/>
    <w:rsid w:val="002F348E"/>
    <w:rsid w:val="002F4012"/>
    <w:rsid w:val="00302969"/>
    <w:rsid w:val="00302BC5"/>
    <w:rsid w:val="00303094"/>
    <w:rsid w:val="003119DA"/>
    <w:rsid w:val="0033112A"/>
    <w:rsid w:val="003437F1"/>
    <w:rsid w:val="00351086"/>
    <w:rsid w:val="00367B3D"/>
    <w:rsid w:val="0037471B"/>
    <w:rsid w:val="00383101"/>
    <w:rsid w:val="003930B8"/>
    <w:rsid w:val="00397FBA"/>
    <w:rsid w:val="003A03BF"/>
    <w:rsid w:val="003A4737"/>
    <w:rsid w:val="003C3604"/>
    <w:rsid w:val="003C5544"/>
    <w:rsid w:val="003D79D4"/>
    <w:rsid w:val="003F61C1"/>
    <w:rsid w:val="00404E0E"/>
    <w:rsid w:val="0044068E"/>
    <w:rsid w:val="0044071F"/>
    <w:rsid w:val="00444D5B"/>
    <w:rsid w:val="004526BE"/>
    <w:rsid w:val="00464B88"/>
    <w:rsid w:val="00474673"/>
    <w:rsid w:val="00474924"/>
    <w:rsid w:val="00480FB0"/>
    <w:rsid w:val="00483ED2"/>
    <w:rsid w:val="004A447A"/>
    <w:rsid w:val="004B1F29"/>
    <w:rsid w:val="004B25D0"/>
    <w:rsid w:val="004B5BA2"/>
    <w:rsid w:val="004B66F9"/>
    <w:rsid w:val="004D66D0"/>
    <w:rsid w:val="004D6CE6"/>
    <w:rsid w:val="004E70DD"/>
    <w:rsid w:val="00500A13"/>
    <w:rsid w:val="00510431"/>
    <w:rsid w:val="00527AFA"/>
    <w:rsid w:val="00532013"/>
    <w:rsid w:val="005321CB"/>
    <w:rsid w:val="00535347"/>
    <w:rsid w:val="00542646"/>
    <w:rsid w:val="00542EB1"/>
    <w:rsid w:val="0056024E"/>
    <w:rsid w:val="00562356"/>
    <w:rsid w:val="00563503"/>
    <w:rsid w:val="005647E0"/>
    <w:rsid w:val="005842F9"/>
    <w:rsid w:val="005846B9"/>
    <w:rsid w:val="005A2BBF"/>
    <w:rsid w:val="005A715C"/>
    <w:rsid w:val="005A791B"/>
    <w:rsid w:val="005B18DF"/>
    <w:rsid w:val="005B318A"/>
    <w:rsid w:val="005B3959"/>
    <w:rsid w:val="005E4558"/>
    <w:rsid w:val="005E5660"/>
    <w:rsid w:val="00603A3E"/>
    <w:rsid w:val="00603A64"/>
    <w:rsid w:val="006066CE"/>
    <w:rsid w:val="00626CD7"/>
    <w:rsid w:val="006542E8"/>
    <w:rsid w:val="00654CBA"/>
    <w:rsid w:val="00670019"/>
    <w:rsid w:val="00670143"/>
    <w:rsid w:val="00671BCB"/>
    <w:rsid w:val="00673E2A"/>
    <w:rsid w:val="00675517"/>
    <w:rsid w:val="0068428D"/>
    <w:rsid w:val="00687C6C"/>
    <w:rsid w:val="006A1F32"/>
    <w:rsid w:val="006A506A"/>
    <w:rsid w:val="006B20C2"/>
    <w:rsid w:val="006C51D0"/>
    <w:rsid w:val="006C6E63"/>
    <w:rsid w:val="006D7691"/>
    <w:rsid w:val="006E3983"/>
    <w:rsid w:val="006E701D"/>
    <w:rsid w:val="006F304D"/>
    <w:rsid w:val="006F3709"/>
    <w:rsid w:val="006F642B"/>
    <w:rsid w:val="007047BA"/>
    <w:rsid w:val="00705F56"/>
    <w:rsid w:val="00714EE9"/>
    <w:rsid w:val="007228F7"/>
    <w:rsid w:val="00737475"/>
    <w:rsid w:val="007428E6"/>
    <w:rsid w:val="00753B0E"/>
    <w:rsid w:val="00772E1C"/>
    <w:rsid w:val="00774E2B"/>
    <w:rsid w:val="00780681"/>
    <w:rsid w:val="00783B20"/>
    <w:rsid w:val="007A3333"/>
    <w:rsid w:val="007B0853"/>
    <w:rsid w:val="007C0CDF"/>
    <w:rsid w:val="007E1DBC"/>
    <w:rsid w:val="007E431B"/>
    <w:rsid w:val="007F174C"/>
    <w:rsid w:val="007F5041"/>
    <w:rsid w:val="00810EB5"/>
    <w:rsid w:val="008145BF"/>
    <w:rsid w:val="00821024"/>
    <w:rsid w:val="00821AA4"/>
    <w:rsid w:val="008335E4"/>
    <w:rsid w:val="0084063E"/>
    <w:rsid w:val="0085612B"/>
    <w:rsid w:val="00867CE8"/>
    <w:rsid w:val="008A2BE5"/>
    <w:rsid w:val="008A70EE"/>
    <w:rsid w:val="008B172D"/>
    <w:rsid w:val="008B26E6"/>
    <w:rsid w:val="008B4871"/>
    <w:rsid w:val="008C02D7"/>
    <w:rsid w:val="008C3B35"/>
    <w:rsid w:val="008D4444"/>
    <w:rsid w:val="008E13B4"/>
    <w:rsid w:val="0091181C"/>
    <w:rsid w:val="0092269A"/>
    <w:rsid w:val="009233FC"/>
    <w:rsid w:val="0093131C"/>
    <w:rsid w:val="00931CBC"/>
    <w:rsid w:val="00941E32"/>
    <w:rsid w:val="00943FA7"/>
    <w:rsid w:val="00971418"/>
    <w:rsid w:val="009744C0"/>
    <w:rsid w:val="00986C6F"/>
    <w:rsid w:val="009901B2"/>
    <w:rsid w:val="009A65AB"/>
    <w:rsid w:val="009C40A7"/>
    <w:rsid w:val="009C457A"/>
    <w:rsid w:val="009C4A34"/>
    <w:rsid w:val="009D1EA7"/>
    <w:rsid w:val="009D27F2"/>
    <w:rsid w:val="009D6A8D"/>
    <w:rsid w:val="009E48B3"/>
    <w:rsid w:val="009F35F8"/>
    <w:rsid w:val="009F53FE"/>
    <w:rsid w:val="009F701F"/>
    <w:rsid w:val="00A054CA"/>
    <w:rsid w:val="00A12EAF"/>
    <w:rsid w:val="00A13BD3"/>
    <w:rsid w:val="00A14AB0"/>
    <w:rsid w:val="00A21BB7"/>
    <w:rsid w:val="00A37F6A"/>
    <w:rsid w:val="00A44873"/>
    <w:rsid w:val="00A5491C"/>
    <w:rsid w:val="00A65ED0"/>
    <w:rsid w:val="00A72560"/>
    <w:rsid w:val="00A823DB"/>
    <w:rsid w:val="00AA6BA5"/>
    <w:rsid w:val="00AB2923"/>
    <w:rsid w:val="00AB457F"/>
    <w:rsid w:val="00AB543E"/>
    <w:rsid w:val="00AE5A7F"/>
    <w:rsid w:val="00AF1151"/>
    <w:rsid w:val="00B04ADF"/>
    <w:rsid w:val="00B11F6A"/>
    <w:rsid w:val="00B1426D"/>
    <w:rsid w:val="00B24545"/>
    <w:rsid w:val="00B47701"/>
    <w:rsid w:val="00B51B27"/>
    <w:rsid w:val="00B52973"/>
    <w:rsid w:val="00B6510A"/>
    <w:rsid w:val="00BB4767"/>
    <w:rsid w:val="00BB73D2"/>
    <w:rsid w:val="00BC0008"/>
    <w:rsid w:val="00BC476B"/>
    <w:rsid w:val="00BD018C"/>
    <w:rsid w:val="00BD2C89"/>
    <w:rsid w:val="00BE42E8"/>
    <w:rsid w:val="00BE6BD1"/>
    <w:rsid w:val="00C55E01"/>
    <w:rsid w:val="00C66574"/>
    <w:rsid w:val="00C67AB9"/>
    <w:rsid w:val="00C74710"/>
    <w:rsid w:val="00C74BBB"/>
    <w:rsid w:val="00CA25B8"/>
    <w:rsid w:val="00CB24AC"/>
    <w:rsid w:val="00CB47C5"/>
    <w:rsid w:val="00CC453B"/>
    <w:rsid w:val="00CC7761"/>
    <w:rsid w:val="00CD0BB1"/>
    <w:rsid w:val="00CE17A3"/>
    <w:rsid w:val="00CE307C"/>
    <w:rsid w:val="00D023B1"/>
    <w:rsid w:val="00D35551"/>
    <w:rsid w:val="00D3608C"/>
    <w:rsid w:val="00D5009B"/>
    <w:rsid w:val="00D50FE5"/>
    <w:rsid w:val="00D74F4E"/>
    <w:rsid w:val="00D7572F"/>
    <w:rsid w:val="00D8693C"/>
    <w:rsid w:val="00D9750B"/>
    <w:rsid w:val="00DA305B"/>
    <w:rsid w:val="00DA3867"/>
    <w:rsid w:val="00DA4742"/>
    <w:rsid w:val="00DB7246"/>
    <w:rsid w:val="00DC4936"/>
    <w:rsid w:val="00DC4F97"/>
    <w:rsid w:val="00DC720C"/>
    <w:rsid w:val="00DE238D"/>
    <w:rsid w:val="00E225AA"/>
    <w:rsid w:val="00E30452"/>
    <w:rsid w:val="00E52889"/>
    <w:rsid w:val="00E546E9"/>
    <w:rsid w:val="00E67C21"/>
    <w:rsid w:val="00E83E33"/>
    <w:rsid w:val="00E912BF"/>
    <w:rsid w:val="00EE7777"/>
    <w:rsid w:val="00EF6835"/>
    <w:rsid w:val="00F14F8B"/>
    <w:rsid w:val="00F16A3B"/>
    <w:rsid w:val="00F24A60"/>
    <w:rsid w:val="00F31C41"/>
    <w:rsid w:val="00F36771"/>
    <w:rsid w:val="00F609E0"/>
    <w:rsid w:val="00F63299"/>
    <w:rsid w:val="00F801C9"/>
    <w:rsid w:val="00F8203B"/>
    <w:rsid w:val="00F93F12"/>
    <w:rsid w:val="00FA0A69"/>
    <w:rsid w:val="00FA6F0D"/>
    <w:rsid w:val="00FB6A5D"/>
    <w:rsid w:val="00FC7FF0"/>
    <w:rsid w:val="00FD0A26"/>
    <w:rsid w:val="00FD7C80"/>
    <w:rsid w:val="014B3713"/>
    <w:rsid w:val="015B661D"/>
    <w:rsid w:val="04010AB1"/>
    <w:rsid w:val="05177476"/>
    <w:rsid w:val="05595BA9"/>
    <w:rsid w:val="05761EAF"/>
    <w:rsid w:val="05A14F91"/>
    <w:rsid w:val="06E274CE"/>
    <w:rsid w:val="073045B4"/>
    <w:rsid w:val="0A1E4A3F"/>
    <w:rsid w:val="0A2A6307"/>
    <w:rsid w:val="0C1A5DD4"/>
    <w:rsid w:val="0DCB19E7"/>
    <w:rsid w:val="11616378"/>
    <w:rsid w:val="12222F12"/>
    <w:rsid w:val="123E115F"/>
    <w:rsid w:val="129B776C"/>
    <w:rsid w:val="129E11D6"/>
    <w:rsid w:val="132F3C25"/>
    <w:rsid w:val="17011F35"/>
    <w:rsid w:val="1A5B1AB5"/>
    <w:rsid w:val="1B6E2A00"/>
    <w:rsid w:val="1BFC6520"/>
    <w:rsid w:val="1CF86E22"/>
    <w:rsid w:val="1E6F0AC7"/>
    <w:rsid w:val="20E62351"/>
    <w:rsid w:val="21685BAA"/>
    <w:rsid w:val="24891138"/>
    <w:rsid w:val="25006DA5"/>
    <w:rsid w:val="25494FC2"/>
    <w:rsid w:val="27072C84"/>
    <w:rsid w:val="29CB18B6"/>
    <w:rsid w:val="2B36244C"/>
    <w:rsid w:val="2BAF0F37"/>
    <w:rsid w:val="2BC0266B"/>
    <w:rsid w:val="2C2009F2"/>
    <w:rsid w:val="2C931E8A"/>
    <w:rsid w:val="2DF31888"/>
    <w:rsid w:val="2F382811"/>
    <w:rsid w:val="2FD15E58"/>
    <w:rsid w:val="3159259B"/>
    <w:rsid w:val="35757029"/>
    <w:rsid w:val="36CB1036"/>
    <w:rsid w:val="37B23A3E"/>
    <w:rsid w:val="39616223"/>
    <w:rsid w:val="3A266248"/>
    <w:rsid w:val="3B2E39F3"/>
    <w:rsid w:val="3C19020E"/>
    <w:rsid w:val="3C291899"/>
    <w:rsid w:val="3C567578"/>
    <w:rsid w:val="3CD41826"/>
    <w:rsid w:val="40B26AC7"/>
    <w:rsid w:val="42864247"/>
    <w:rsid w:val="4368416B"/>
    <w:rsid w:val="44962316"/>
    <w:rsid w:val="44E62AC6"/>
    <w:rsid w:val="458B0026"/>
    <w:rsid w:val="45F5264F"/>
    <w:rsid w:val="46F65BD0"/>
    <w:rsid w:val="46FD5E1E"/>
    <w:rsid w:val="484038A6"/>
    <w:rsid w:val="49580F07"/>
    <w:rsid w:val="49A9146D"/>
    <w:rsid w:val="49AD523B"/>
    <w:rsid w:val="4A063D29"/>
    <w:rsid w:val="4B562FBB"/>
    <w:rsid w:val="4C3D0D15"/>
    <w:rsid w:val="4C685775"/>
    <w:rsid w:val="4CAF3C62"/>
    <w:rsid w:val="4CFA1B21"/>
    <w:rsid w:val="4DA71D3F"/>
    <w:rsid w:val="4DAA1BEE"/>
    <w:rsid w:val="4F3A2093"/>
    <w:rsid w:val="4FDB13FC"/>
    <w:rsid w:val="50FD26FD"/>
    <w:rsid w:val="52CE044A"/>
    <w:rsid w:val="5653172F"/>
    <w:rsid w:val="56BC466A"/>
    <w:rsid w:val="573B6C03"/>
    <w:rsid w:val="58CF4203"/>
    <w:rsid w:val="5DD97DD4"/>
    <w:rsid w:val="6002475C"/>
    <w:rsid w:val="602D0CD3"/>
    <w:rsid w:val="60EE3C58"/>
    <w:rsid w:val="61F73D73"/>
    <w:rsid w:val="629B0B7D"/>
    <w:rsid w:val="635C02F1"/>
    <w:rsid w:val="63D877E4"/>
    <w:rsid w:val="64E520AD"/>
    <w:rsid w:val="66F72256"/>
    <w:rsid w:val="686759DD"/>
    <w:rsid w:val="68BB2E7A"/>
    <w:rsid w:val="68EA5149"/>
    <w:rsid w:val="69DF7678"/>
    <w:rsid w:val="69F90505"/>
    <w:rsid w:val="6C22073A"/>
    <w:rsid w:val="6C511BD7"/>
    <w:rsid w:val="6EC76ACE"/>
    <w:rsid w:val="6F033508"/>
    <w:rsid w:val="6F127995"/>
    <w:rsid w:val="6F224094"/>
    <w:rsid w:val="6FDF158E"/>
    <w:rsid w:val="719D6724"/>
    <w:rsid w:val="71B40E3A"/>
    <w:rsid w:val="721174A2"/>
    <w:rsid w:val="73CF4291"/>
    <w:rsid w:val="73E17F27"/>
    <w:rsid w:val="75637028"/>
    <w:rsid w:val="76736A89"/>
    <w:rsid w:val="767E7447"/>
    <w:rsid w:val="7717029B"/>
    <w:rsid w:val="77FE388F"/>
    <w:rsid w:val="7A0A59C8"/>
    <w:rsid w:val="7AA317F1"/>
    <w:rsid w:val="7C852F8B"/>
    <w:rsid w:val="7D977604"/>
    <w:rsid w:val="7E7508CA"/>
    <w:rsid w:val="7FC0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11A83-A183-4DBF-95B3-7B424F838A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423</Words>
  <Characters>2497</Characters>
  <Lines>16</Lines>
  <Paragraphs>4</Paragraphs>
  <TotalTime>0</TotalTime>
  <ScaleCrop>false</ScaleCrop>
  <LinksUpToDate>false</LinksUpToDate>
  <CharactersWithSpaces>2793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2014-06-24T04:00:00Z</dcterms:created>
  <dc:creator>admin</dc:creator>
  <cp:lastModifiedBy>JVT-Susan</cp:lastModifiedBy>
  <dcterms:modified xsi:type="dcterms:W3CDTF">2025-02-13T07:37:27Z</dcterms:modified>
  <cp:revision>277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B415ED7DEBE1415CBD531FD712E52DF9_13</vt:lpwstr>
  </property>
  <property fmtid="{D5CDD505-2E9C-101B-9397-08002B2CF9AE}" pid="4" name="KSOTemplateDocerSaveRecord">
    <vt:lpwstr>eyJoZGlkIjoiNGVlMmEzYTM5MmM1YTk0OTA2NWFiZmE3NmU3YzdhNzYiLCJ1c2VySWQiOiI0MzgxNDk4NjYifQ==</vt:lpwstr>
  </property>
</Properties>
</file>